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825CC">
      <w:pPr>
        <w:spacing w:line="560" w:lineRule="exact"/>
        <w:outlineLvl w:val="0"/>
        <w:rPr>
          <w:rFonts w:hint="eastAsia" w:ascii="仿宋_GB2312" w:hAnsi="宋体" w:eastAsia="仿宋_GB2312"/>
          <w:b/>
          <w:bCs/>
          <w:sz w:val="32"/>
          <w:szCs w:val="32"/>
        </w:rPr>
      </w:pPr>
      <w:r>
        <w:rPr>
          <w:rFonts w:hint="eastAsia" w:ascii="仿宋_GB2312" w:hAnsi="宋体" w:eastAsia="仿宋_GB2312"/>
          <w:b/>
          <w:bCs/>
          <w:sz w:val="32"/>
          <w:szCs w:val="32"/>
        </w:rPr>
        <w:t>附件6</w:t>
      </w:r>
    </w:p>
    <w:p w14:paraId="247ED4EF">
      <w:pPr>
        <w:spacing w:line="560" w:lineRule="exact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出资承诺函：</w:t>
      </w:r>
    </w:p>
    <w:p w14:paraId="30BB95CA">
      <w:pPr>
        <w:pStyle w:val="5"/>
        <w:numPr>
          <w:ilvl w:val="0"/>
          <w:numId w:val="1"/>
        </w:numPr>
        <w:spacing w:line="560" w:lineRule="exact"/>
        <w:ind w:firstLineChars="0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管理机构或其关联方出资承诺函、出资能力证明材料；</w:t>
      </w:r>
    </w:p>
    <w:p w14:paraId="276E2C5E">
      <w:pPr>
        <w:pStyle w:val="5"/>
        <w:numPr>
          <w:ilvl w:val="0"/>
          <w:numId w:val="1"/>
        </w:numPr>
        <w:spacing w:line="560" w:lineRule="exact"/>
        <w:ind w:firstLineChars="0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社会出资人出资承诺函、出资能力证明材料。</w:t>
      </w:r>
    </w:p>
    <w:p w14:paraId="48A8DEA6">
      <w:pPr>
        <w:spacing w:line="560" w:lineRule="exact"/>
        <w:outlineLvl w:val="0"/>
        <w:rPr>
          <w:rFonts w:hint="eastAsia" w:ascii="仿宋_GB2312" w:hAnsi="宋体" w:eastAsia="仿宋_GB2312"/>
          <w:sz w:val="32"/>
          <w:szCs w:val="32"/>
        </w:rPr>
      </w:pPr>
    </w:p>
    <w:p w14:paraId="6B21F0F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F332B1"/>
    <w:multiLevelType w:val="multilevel"/>
    <w:tmpl w:val="75F332B1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314995"/>
    <w:rsid w:val="0A314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center"/>
      <w:outlineLvl w:val="0"/>
    </w:pPr>
    <w:rPr>
      <w:rFonts w:ascii="方正小标宋简体" w:eastAsia="方正小标宋简体" w:hAnsiTheme="minorHAnsi" w:cstheme="minorBidi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2025-08-20T03:29:00Z</dcterms:created>
  <dc:creator>(●´▽｀●)</dc:creator>
  <cp:lastModifiedBy>(●´▽｀●)</cp:lastModifiedBy>
  <dcterms:modified xsi:type="dcterms:W3CDTF">2025-08-20T03:29:53Z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60A0F4F6A3C4437093F4B233DBA0C126_11</vt:lpwstr>
  </property>
  <property fmtid="{D5CDD505-2E9C-101B-9397-08002B2CF9AE}" pid="4" name="KSOTemplateDocerSaveRecord">
    <vt:lpwstr>eyJoZGlkIjoiMGFiM2E0Y2JjMmYzM2NkNTk1ODJjYWM4YTllOGQ0MDIiLCJ1c2VySWQiOiIyNDk0MzExNDAifQ==</vt:lpwstr>
  </property>
</Properties>
</file>